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r>
        <w:t>Annexe1</w:t>
      </w:r>
    </w:p>
    <w:p/>
    <w:p>
      <w:pPr>
        <w:pBdr>
          <w:bottom w:val="single" w:sz="4" w:space="1" w:color="auto"/>
        </w:pBd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Formulaire de supervision de la participation au concours par le corps enseignant</w:t>
      </w:r>
    </w:p>
    <w:p/>
    <w:p>
      <w:bookmarkStart w:id="0" w:name="_Hlk22198763"/>
      <w:r>
        <w:t xml:space="preserve">Je </w:t>
      </w:r>
      <w:proofErr w:type="spellStart"/>
      <w:r>
        <w:t>soussigné-e</w:t>
      </w:r>
      <w:proofErr w:type="spellEnd"/>
      <w:r>
        <w:t xml:space="preserve"> (prénom, nom) : ………………………………………………………………. </w:t>
      </w:r>
    </w:p>
    <w:p>
      <w:proofErr w:type="spellStart"/>
      <w:r>
        <w:t>Professeur-e</w:t>
      </w:r>
      <w:proofErr w:type="spellEnd"/>
      <w:r>
        <w:t xml:space="preserve"> de (matière, année) :………………………………………………………….</w:t>
      </w:r>
    </w:p>
    <w:p>
      <w:r>
        <w:t>Email :……………………………………………………………………………………………………</w:t>
      </w:r>
    </w:p>
    <w:bookmarkEnd w:id="0"/>
    <w:p>
      <w:r>
        <w:t>(Et)</w:t>
      </w:r>
    </w:p>
    <w:p>
      <w:r>
        <w:t xml:space="preserve">Je </w:t>
      </w:r>
      <w:proofErr w:type="spellStart"/>
      <w:r>
        <w:t>soussigné-e</w:t>
      </w:r>
      <w:proofErr w:type="spellEnd"/>
      <w:r>
        <w:t xml:space="preserve"> (prénom, nom) : ………………………………………………………………. </w:t>
      </w:r>
    </w:p>
    <w:p>
      <w:proofErr w:type="spellStart"/>
      <w:r>
        <w:t>Professeur-e</w:t>
      </w:r>
      <w:proofErr w:type="spellEnd"/>
      <w:r>
        <w:t xml:space="preserve"> de (matière, année) :……………………………………………………………</w:t>
      </w:r>
    </w:p>
    <w:p>
      <w:r>
        <w:t>Email :……………………………………………………………………………………………………..</w:t>
      </w:r>
    </w:p>
    <w:p>
      <w:r>
        <w:t xml:space="preserve">Avec l’autorisation de la direction de l’établissement, </w:t>
      </w:r>
    </w:p>
    <w:p>
      <w:pPr>
        <w:rPr>
          <w:szCs w:val="24"/>
        </w:rPr>
      </w:pPr>
      <w:r>
        <w:t xml:space="preserve">Endosse(nt) le rôle de parrain/marraine du projet </w:t>
      </w:r>
      <w:r>
        <w:rPr>
          <w:b/>
          <w:bCs/>
          <w:i/>
          <w:iCs/>
          <w:szCs w:val="24"/>
        </w:rPr>
        <w:t>de réalisation d’une capsule « vidéo métier » avec Abdel en Vrai</w:t>
      </w:r>
      <w:r>
        <w:rPr>
          <w:szCs w:val="24"/>
        </w:rPr>
        <w:t xml:space="preserve">, afin de soutenir et d’accompagner le/les élèves participants au concours. </w:t>
      </w:r>
    </w:p>
    <w:p>
      <w:r>
        <w:t xml:space="preserve">Dans ce cadre, je/nous : </w:t>
      </w:r>
    </w:p>
    <w:p>
      <w:pPr>
        <w:pStyle w:val="Paragraphedeliste"/>
        <w:numPr>
          <w:ilvl w:val="0"/>
          <w:numId w:val="1"/>
        </w:numPr>
        <w:jc w:val="both"/>
      </w:pPr>
      <w:r>
        <w:t xml:space="preserve">Soutiendrons et conseillerons les élèves dans la réalisation de leur capsule vidéo/script ayant pour thème « Les métiers de l’industrie : pas assez stylés ?! », notamment en veillant au respect des prescrits du concours, et en informant les élèves sur les métiers via les outils à notre disposition : </w:t>
      </w:r>
    </w:p>
    <w:p>
      <w:pPr>
        <w:pStyle w:val="Paragraphedeliste"/>
        <w:numPr>
          <w:ilvl w:val="1"/>
          <w:numId w:val="1"/>
        </w:numPr>
        <w:jc w:val="both"/>
      </w:pPr>
      <w:r>
        <w:t xml:space="preserve">Fiches-métier et informations sur l’enseignement qualifiant : </w:t>
      </w:r>
      <w:hyperlink r:id="rId5" w:history="1">
        <w:r>
          <w:rPr>
            <w:rStyle w:val="Lienhypertexte"/>
          </w:rPr>
          <w:t>www.monecolemonmetier.cfwb.be</w:t>
        </w:r>
      </w:hyperlink>
      <w:r>
        <w:t xml:space="preserve"> </w:t>
      </w:r>
    </w:p>
    <w:p>
      <w:pPr>
        <w:pStyle w:val="Paragraphedeliste"/>
        <w:numPr>
          <w:ilvl w:val="1"/>
          <w:numId w:val="1"/>
        </w:numPr>
        <w:jc w:val="both"/>
      </w:pPr>
      <w:r>
        <w:t xml:space="preserve">Sites des Cités des Métiers : </w:t>
      </w:r>
      <w:hyperlink r:id="rId6" w:history="1">
        <w:r>
          <w:rPr>
            <w:rStyle w:val="Lienhypertexte"/>
          </w:rPr>
          <w:t>www.cdmcharleroi.be</w:t>
        </w:r>
      </w:hyperlink>
      <w:r>
        <w:t xml:space="preserve"> – </w:t>
      </w:r>
      <w:hyperlink r:id="rId7" w:history="1">
        <w:r>
          <w:rPr>
            <w:rStyle w:val="Lienhypertexte"/>
          </w:rPr>
          <w:t>www.citedesmetiers.brussels</w:t>
        </w:r>
      </w:hyperlink>
      <w:r>
        <w:t xml:space="preserve"> – </w:t>
      </w:r>
      <w:hyperlink r:id="rId8" w:history="1">
        <w:r>
          <w:rPr>
            <w:rStyle w:val="Lienhypertexte"/>
          </w:rPr>
          <w:t>www.cdmnamur.be</w:t>
        </w:r>
      </w:hyperlink>
      <w:r>
        <w:t xml:space="preserve"> </w:t>
      </w:r>
    </w:p>
    <w:p>
      <w:pPr>
        <w:pStyle w:val="Paragraphedeliste"/>
        <w:numPr>
          <w:ilvl w:val="0"/>
          <w:numId w:val="1"/>
        </w:numPr>
        <w:jc w:val="both"/>
      </w:pPr>
      <w:r>
        <w:t xml:space="preserve">Transmettrons les productions des élèves à l’adresse </w:t>
      </w:r>
      <w:hyperlink r:id="rId9" w:history="1">
        <w:r>
          <w:rPr>
            <w:rStyle w:val="Lienhypertexte"/>
          </w:rPr>
          <w:t>jeny.clavareau@fondation-enseignement.be</w:t>
        </w:r>
      </w:hyperlink>
      <w:r>
        <w:t xml:space="preserve"> (modalités et date limite d’envoi dans la circulaire)</w:t>
      </w:r>
    </w:p>
    <w:p>
      <w:pPr>
        <w:pStyle w:val="Paragraphedeliste"/>
        <w:numPr>
          <w:ilvl w:val="0"/>
          <w:numId w:val="1"/>
        </w:numPr>
        <w:jc w:val="both"/>
      </w:pPr>
      <w:r>
        <w:t xml:space="preserve">Accompagnerons les élèves lauréats pour la journée de tournage avec Abdel en Vrai. 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  <w:r>
        <w:rPr>
          <w:sz w:val="20"/>
          <w:szCs w:val="20"/>
        </w:rPr>
        <w:t>Date :……………………………………………..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Signature(s) :</w:t>
      </w:r>
    </w:p>
    <w:p>
      <w:bookmarkStart w:id="1" w:name="_GoBack"/>
      <w:bookmarkEnd w:id="1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7328C2"/>
    <w:multiLevelType w:val="hybridMultilevel"/>
    <w:tmpl w:val="38269928"/>
    <w:lvl w:ilvl="0" w:tplc="4F8C32C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70836A-0EF8-40DE-BA23-81F78E403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20"/>
      <w:ind w:left="1134" w:hanging="1134"/>
      <w:jc w:val="both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Pr>
      <w:color w:val="2A7B88"/>
      <w:u w:val="single"/>
    </w:rPr>
  </w:style>
  <w:style w:type="paragraph" w:styleId="Paragraphedeliste">
    <w:name w:val="List Paragraph"/>
    <w:basedOn w:val="Normal"/>
    <w:uiPriority w:val="34"/>
    <w:unhideWhenUsed/>
    <w:qFormat/>
    <w:pPr>
      <w:spacing w:after="280"/>
      <w:ind w:left="720" w:firstLine="0"/>
      <w:contextualSpacing/>
      <w:jc w:val="left"/>
    </w:pPr>
    <w:rPr>
      <w:rFonts w:ascii="Cambria" w:eastAsia="Cambria" w:hAnsi="Cambria"/>
      <w:color w:val="40404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mnamur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itedesmetiers.brusse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dmcharleroi.b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monecolemonmetier.cfwb.be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eny.clavareau@fondation-enseignement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2019-11-27T09:21:00Z</dcterms:created>
  <dcterms:modified xsi:type="dcterms:W3CDTF">2019-11-27T09:21:00Z</dcterms:modified>
</cp:coreProperties>
</file>